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7" w:rsidRPr="003459EC" w:rsidRDefault="003F2B87" w:rsidP="00F52152">
      <w:pPr>
        <w:ind w:firstLine="0"/>
        <w:jc w:val="center"/>
        <w:rPr>
          <w:b/>
        </w:rPr>
      </w:pPr>
      <w:r w:rsidRPr="003459EC">
        <w:rPr>
          <w:b/>
        </w:rPr>
        <w:t>CONTRATO DE PRESTAÇÃO DE SERVIÇOS</w:t>
      </w:r>
      <w:r w:rsidR="004C6306" w:rsidRPr="003459EC">
        <w:rPr>
          <w:b/>
        </w:rPr>
        <w:t xml:space="preserve"> </w:t>
      </w:r>
      <w:r w:rsidR="00C479CE">
        <w:rPr>
          <w:b/>
        </w:rPr>
        <w:t xml:space="preserve">DE ASSESSRIA </w:t>
      </w:r>
      <w:r w:rsidR="00F175A1">
        <w:rPr>
          <w:b/>
        </w:rPr>
        <w:t>02</w:t>
      </w:r>
      <w:r w:rsidR="003459EC">
        <w:rPr>
          <w:b/>
        </w:rPr>
        <w:t>/201</w:t>
      </w:r>
      <w:r w:rsidR="008F1905">
        <w:rPr>
          <w:b/>
        </w:rPr>
        <w:t>9</w:t>
      </w:r>
    </w:p>
    <w:p w:rsidR="003F2B87" w:rsidRPr="002F6473" w:rsidRDefault="003F2B87" w:rsidP="00297084"/>
    <w:p w:rsidR="003F2B87" w:rsidRPr="002F6473" w:rsidRDefault="003F2B87" w:rsidP="00297084"/>
    <w:p w:rsidR="00A267C0" w:rsidRPr="002F6473" w:rsidRDefault="00A267C0" w:rsidP="00297084">
      <w:r w:rsidRPr="002F6473">
        <w:t>DAS PARTES</w:t>
      </w:r>
    </w:p>
    <w:p w:rsidR="00A267C0" w:rsidRPr="002F6473" w:rsidRDefault="00A267C0" w:rsidP="00297084"/>
    <w:p w:rsidR="003F2B87" w:rsidRPr="002F6473" w:rsidRDefault="003F2B87" w:rsidP="00297084"/>
    <w:p w:rsidR="003F2B87" w:rsidRPr="002F6473" w:rsidRDefault="003F2B87" w:rsidP="00297084">
      <w:pPr>
        <w:rPr>
          <w:b/>
        </w:rPr>
      </w:pPr>
      <w:r w:rsidRPr="002F6473">
        <w:rPr>
          <w:b/>
        </w:rPr>
        <w:t>CONTRATANTE: ASSOCIAÇÃO DOS MUNICIPIOS DA REGIÃO SERRANA – AMURES</w:t>
      </w:r>
      <w:r w:rsidRPr="002F6473">
        <w:t xml:space="preserve">, pessoa jurídica de direito privado, inscrita no CNPJ/MF nº 83.227.777/0001-10, estabelecida na cidade de Lages-SC, à Rua Otacílio Vieira da Costa, nº 112, Centro, CEP 88.501.050, neste ato representada por seu presidente, </w:t>
      </w:r>
      <w:r w:rsidR="007C7656" w:rsidRPr="002F6473">
        <w:t>Sr.</w:t>
      </w:r>
      <w:r w:rsidR="007C7656">
        <w:t xml:space="preserve"> </w:t>
      </w:r>
      <w:r w:rsidR="00786C75" w:rsidRPr="00786C75">
        <w:rPr>
          <w:rFonts w:cs="Arial"/>
          <w:b/>
          <w:sz w:val="22"/>
          <w:szCs w:val="22"/>
        </w:rPr>
        <w:t>LUIZ CARLOS SCHMULER</w:t>
      </w:r>
      <w:r w:rsidR="00786C75" w:rsidRPr="00C86602">
        <w:rPr>
          <w:rFonts w:cs="Arial"/>
          <w:sz w:val="22"/>
          <w:szCs w:val="22"/>
        </w:rPr>
        <w:t xml:space="preserve">, Prefeito de </w:t>
      </w:r>
      <w:proofErr w:type="spellStart"/>
      <w:r w:rsidR="00786C75" w:rsidRPr="00C86602">
        <w:rPr>
          <w:rFonts w:cs="Arial"/>
          <w:sz w:val="22"/>
          <w:szCs w:val="22"/>
        </w:rPr>
        <w:t>Bocaina</w:t>
      </w:r>
      <w:proofErr w:type="spellEnd"/>
      <w:r w:rsidR="00786C75" w:rsidRPr="00C86602">
        <w:rPr>
          <w:rFonts w:cs="Arial"/>
          <w:sz w:val="22"/>
          <w:szCs w:val="22"/>
        </w:rPr>
        <w:t xml:space="preserve"> do Sul</w:t>
      </w:r>
      <w:r w:rsidR="00786C75">
        <w:rPr>
          <w:rFonts w:cs="Arial"/>
          <w:sz w:val="22"/>
          <w:szCs w:val="22"/>
        </w:rPr>
        <w:t xml:space="preserve">, RG </w:t>
      </w:r>
      <w:r w:rsidR="00786C75" w:rsidRPr="00C86602">
        <w:rPr>
          <w:rFonts w:cs="Arial"/>
          <w:sz w:val="22"/>
          <w:szCs w:val="22"/>
        </w:rPr>
        <w:t>30.482.99</w:t>
      </w:r>
      <w:r w:rsidR="00786C75">
        <w:rPr>
          <w:rFonts w:cs="Arial"/>
          <w:sz w:val="22"/>
          <w:szCs w:val="22"/>
        </w:rPr>
        <w:t xml:space="preserve">2 – SSP/SC – 03/04/2001, CPF </w:t>
      </w:r>
      <w:r w:rsidR="00786C75" w:rsidRPr="00C86602">
        <w:rPr>
          <w:rFonts w:cs="Arial"/>
          <w:sz w:val="22"/>
          <w:szCs w:val="22"/>
        </w:rPr>
        <w:t xml:space="preserve">892.787.399-87, com endereço à </w:t>
      </w:r>
      <w:proofErr w:type="gramStart"/>
      <w:r w:rsidR="00786C75" w:rsidRPr="00C86602">
        <w:rPr>
          <w:rFonts w:cs="Arial"/>
          <w:sz w:val="22"/>
          <w:szCs w:val="22"/>
        </w:rPr>
        <w:t>rua</w:t>
      </w:r>
      <w:proofErr w:type="gramEnd"/>
      <w:r w:rsidR="00786C75" w:rsidRPr="00C86602">
        <w:rPr>
          <w:rFonts w:cs="Arial"/>
          <w:sz w:val="22"/>
          <w:szCs w:val="22"/>
        </w:rPr>
        <w:t xml:space="preserve"> João </w:t>
      </w:r>
      <w:proofErr w:type="spellStart"/>
      <w:r w:rsidR="00786C75" w:rsidRPr="00C86602">
        <w:rPr>
          <w:rFonts w:cs="Arial"/>
          <w:sz w:val="22"/>
          <w:szCs w:val="22"/>
        </w:rPr>
        <w:t>Assink</w:t>
      </w:r>
      <w:proofErr w:type="spellEnd"/>
      <w:r w:rsidR="00786C75" w:rsidRPr="00C86602">
        <w:rPr>
          <w:rFonts w:cs="Arial"/>
          <w:sz w:val="22"/>
          <w:szCs w:val="22"/>
        </w:rPr>
        <w:t xml:space="preserve">, s/n, centro, </w:t>
      </w:r>
      <w:proofErr w:type="spellStart"/>
      <w:r w:rsidR="00786C75" w:rsidRPr="00C86602">
        <w:rPr>
          <w:rFonts w:cs="Arial"/>
          <w:sz w:val="22"/>
          <w:szCs w:val="22"/>
        </w:rPr>
        <w:t>Bocaina</w:t>
      </w:r>
      <w:proofErr w:type="spellEnd"/>
      <w:r w:rsidR="00786C75" w:rsidRPr="00C86602">
        <w:rPr>
          <w:rFonts w:cs="Arial"/>
          <w:sz w:val="22"/>
          <w:szCs w:val="22"/>
        </w:rPr>
        <w:t xml:space="preserve"> do Sul</w:t>
      </w:r>
      <w:r w:rsidR="007C7656">
        <w:t>,</w:t>
      </w:r>
      <w:r w:rsidRPr="002F6473">
        <w:t xml:space="preserve"> do outro lado,</w:t>
      </w:r>
    </w:p>
    <w:p w:rsidR="003F2B87" w:rsidRPr="002F6473" w:rsidRDefault="003F2B87" w:rsidP="00297084"/>
    <w:p w:rsidR="003F2B87" w:rsidRPr="008F1905" w:rsidRDefault="003F2B87" w:rsidP="00297084">
      <w:r w:rsidRPr="008F1905">
        <w:rPr>
          <w:b/>
        </w:rPr>
        <w:t xml:space="preserve">CONTRATADA: </w:t>
      </w:r>
      <w:r w:rsidR="008F1905" w:rsidRPr="008F1905">
        <w:rPr>
          <w:b/>
        </w:rPr>
        <w:t>SF FLORESTAL LTDA</w:t>
      </w:r>
      <w:r w:rsidR="008F1905" w:rsidRPr="008F1905">
        <w:t xml:space="preserve">, pessoa jurídica, inscrita no CNPJ 16.631.551/0001-93, com sede na Avenida Papa João XXIII, 740, Apto 404, Petrópolis, Lages/SC, CEP 88505-200, neste </w:t>
      </w:r>
      <w:proofErr w:type="gramStart"/>
      <w:r w:rsidR="008F1905" w:rsidRPr="008F1905">
        <w:t>ato representada</w:t>
      </w:r>
      <w:proofErr w:type="gramEnd"/>
      <w:r w:rsidR="008F1905" w:rsidRPr="008F1905">
        <w:t xml:space="preserve"> por seu representante legal, </w:t>
      </w:r>
      <w:r w:rsidR="008F1905" w:rsidRPr="008F1905">
        <w:rPr>
          <w:b/>
        </w:rPr>
        <w:t>ANDRÉ LEONARDO BORTOLOTTO BUCK</w:t>
      </w:r>
      <w:r w:rsidR="008F1905" w:rsidRPr="008F1905">
        <w:t>, brasileiro, solteiro, Engenheiro Florestal, CPF n° 057.779.489-28, residente e domiciliado na Avenida Papa João XXIII, 740, Apto 404, Petrópolis,</w:t>
      </w:r>
      <w:r w:rsidR="008F1905">
        <w:t xml:space="preserve"> Lages/SC, CEP 88505-200.</w:t>
      </w:r>
    </w:p>
    <w:p w:rsidR="00B513F2" w:rsidRPr="002F6473" w:rsidRDefault="00B513F2" w:rsidP="00297084"/>
    <w:p w:rsidR="003F2B87" w:rsidRPr="002F6473" w:rsidRDefault="003F2B87" w:rsidP="00297084">
      <w:pPr>
        <w:rPr>
          <w:b/>
        </w:rPr>
      </w:pPr>
      <w:r w:rsidRPr="002F6473">
        <w:t>Tem justo e acertado, entre si o presente Contrato de Prestação de Serviços</w:t>
      </w:r>
      <w:r w:rsidR="00A267C0" w:rsidRPr="002F6473">
        <w:t xml:space="preserve"> –</w:t>
      </w:r>
      <w:r w:rsidR="004C6306" w:rsidRPr="002F6473">
        <w:t xml:space="preserve"> Pessoa Jurídica</w:t>
      </w:r>
      <w:r w:rsidR="004C5AAA" w:rsidRPr="002F6473">
        <w:t>/</w:t>
      </w:r>
      <w:r w:rsidR="004C6306" w:rsidRPr="002F6473">
        <w:t>Pessoa Jurídica</w:t>
      </w:r>
      <w:r w:rsidRPr="002F6473">
        <w:t>, de acordo com as condições mencionadas a seguir:</w:t>
      </w:r>
    </w:p>
    <w:p w:rsidR="00A267C0" w:rsidRPr="002F6473" w:rsidRDefault="00A267C0" w:rsidP="00297084"/>
    <w:p w:rsidR="003F2B87" w:rsidRPr="002F6473" w:rsidRDefault="003F2B87" w:rsidP="00297084"/>
    <w:p w:rsidR="003F2B87" w:rsidRPr="002F6473" w:rsidRDefault="003F2B87" w:rsidP="00297084">
      <w:r w:rsidRPr="002F6473">
        <w:t>CLÁUSULA PRIMEIRA – DO OBJETO</w:t>
      </w:r>
    </w:p>
    <w:p w:rsidR="003F2B87" w:rsidRPr="002F6473" w:rsidRDefault="003F2B87" w:rsidP="00297084"/>
    <w:p w:rsidR="00297084" w:rsidRDefault="00297084" w:rsidP="00297084">
      <w:r w:rsidRPr="002F6473">
        <w:t xml:space="preserve">O presente contrato tem por objeto a contratação </w:t>
      </w:r>
      <w:r>
        <w:t>d</w:t>
      </w:r>
      <w:r w:rsidRPr="002F6473">
        <w:t xml:space="preserve">e </w:t>
      </w:r>
      <w:r w:rsidR="008F1905">
        <w:t xml:space="preserve">assessoria em </w:t>
      </w:r>
      <w:proofErr w:type="spellStart"/>
      <w:r w:rsidR="007C7656">
        <w:t>geoprocessamento</w:t>
      </w:r>
      <w:proofErr w:type="spellEnd"/>
      <w:r w:rsidR="008F1905">
        <w:t xml:space="preserve"> </w:t>
      </w:r>
      <w:proofErr w:type="gramStart"/>
      <w:r w:rsidR="008F1905">
        <w:t>à</w:t>
      </w:r>
      <w:proofErr w:type="gramEnd"/>
      <w:r w:rsidR="008F1905">
        <w:t xml:space="preserve"> AMURES e aos Município que compõem a AMURES</w:t>
      </w:r>
      <w:r w:rsidRPr="002F6473">
        <w:t>.</w:t>
      </w:r>
    </w:p>
    <w:p w:rsidR="00297084" w:rsidRDefault="00297084" w:rsidP="00297084"/>
    <w:p w:rsidR="00A267C0" w:rsidRPr="002F6473" w:rsidRDefault="00A267C0" w:rsidP="00297084">
      <w:pPr>
        <w:rPr>
          <w:b/>
        </w:rPr>
      </w:pPr>
      <w:r w:rsidRPr="002F6473">
        <w:t>Os serviços serão prestados com total liberdade de horário, sem dependência e sem subordinação.</w:t>
      </w:r>
    </w:p>
    <w:p w:rsidR="00A267C0" w:rsidRPr="002F6473" w:rsidRDefault="00A267C0" w:rsidP="00297084"/>
    <w:p w:rsidR="00377B1C" w:rsidRPr="002F6473" w:rsidRDefault="00377B1C" w:rsidP="00297084"/>
    <w:p w:rsidR="003F2B87" w:rsidRPr="002F6473" w:rsidRDefault="003F2B87" w:rsidP="00297084">
      <w:r w:rsidRPr="002F6473">
        <w:t>CLÁUSULA SEGUNDA – DAS OBRIGAÇÕES DAS PARTES</w:t>
      </w:r>
    </w:p>
    <w:p w:rsidR="003F2B87" w:rsidRPr="002F6473" w:rsidRDefault="003F2B87" w:rsidP="00297084"/>
    <w:p w:rsidR="003F2B87" w:rsidRPr="002F6473" w:rsidRDefault="003F2B87" w:rsidP="00297084">
      <w:pPr>
        <w:rPr>
          <w:b/>
        </w:rPr>
      </w:pPr>
      <w:r w:rsidRPr="002F6473">
        <w:t xml:space="preserve">2.1 </w:t>
      </w:r>
      <w:proofErr w:type="gramStart"/>
      <w:r w:rsidRPr="002F6473">
        <w:t>Compete</w:t>
      </w:r>
      <w:proofErr w:type="gramEnd"/>
      <w:r w:rsidRPr="002F6473">
        <w:t xml:space="preserve"> à CONTRATADA:</w:t>
      </w:r>
    </w:p>
    <w:p w:rsidR="003F2B87" w:rsidRPr="002F6473" w:rsidRDefault="003F2B87" w:rsidP="00297084"/>
    <w:p w:rsidR="003F2B87" w:rsidRPr="002F6473" w:rsidRDefault="003F2B87" w:rsidP="00297084">
      <w:pPr>
        <w:rPr>
          <w:b/>
        </w:rPr>
      </w:pPr>
      <w:r w:rsidRPr="002F6473">
        <w:t xml:space="preserve">2.1.1 </w:t>
      </w:r>
      <w:r w:rsidR="001A48E7" w:rsidRPr="002F6473">
        <w:t>Executar fielmente os serviços, conforme especificados na cláusula primeira deste contrato</w:t>
      </w:r>
      <w:r w:rsidRPr="002F6473">
        <w:t>;</w:t>
      </w:r>
    </w:p>
    <w:p w:rsidR="003F2B87" w:rsidRPr="002F6473" w:rsidRDefault="003F2B87" w:rsidP="00297084"/>
    <w:p w:rsidR="003F2B87" w:rsidRPr="00D0311D" w:rsidRDefault="003F2B87" w:rsidP="00D0311D">
      <w:pPr>
        <w:rPr>
          <w:b/>
        </w:rPr>
      </w:pPr>
      <w:r w:rsidRPr="002F6473">
        <w:t>2.1.2 Assumir totais responsabilidades sobre os recolhimentos tributários, bem como outros decorrentes de qualquer forma de trabalho e que a legislação vigente requerer;</w:t>
      </w:r>
    </w:p>
    <w:p w:rsidR="008F1905" w:rsidRDefault="008F1905" w:rsidP="00297084"/>
    <w:p w:rsidR="001A48E7" w:rsidRPr="002F6473" w:rsidRDefault="003F2B87" w:rsidP="00297084">
      <w:r w:rsidRPr="002F6473">
        <w:lastRenderedPageBreak/>
        <w:t xml:space="preserve">2.1.3 </w:t>
      </w:r>
      <w:r w:rsidR="001A48E7" w:rsidRPr="002F6473">
        <w:t>Adotar as técnicas adequadas e utilizar-se de equipe compatível com</w:t>
      </w:r>
      <w:r w:rsidR="005422C2">
        <w:t xml:space="preserve"> </w:t>
      </w:r>
      <w:r w:rsidR="001A48E7" w:rsidRPr="002F6473">
        <w:t>as características do trabalho contratado;</w:t>
      </w:r>
    </w:p>
    <w:p w:rsidR="001A48E7" w:rsidRPr="002F6473" w:rsidRDefault="001A48E7" w:rsidP="00297084"/>
    <w:p w:rsidR="001A48E7" w:rsidRPr="002F6473" w:rsidRDefault="001A48E7" w:rsidP="00297084">
      <w:r w:rsidRPr="002F6473">
        <w:t>2.1.4 Manter na direção dos trabalhos, profissional experiente e capaz;</w:t>
      </w:r>
    </w:p>
    <w:p w:rsidR="001A48E7" w:rsidRPr="002F6473" w:rsidRDefault="001A48E7" w:rsidP="00297084"/>
    <w:p w:rsidR="00184908" w:rsidRDefault="001A48E7" w:rsidP="00297084">
      <w:r w:rsidRPr="002F6473">
        <w:t xml:space="preserve">2.1.5 </w:t>
      </w:r>
      <w:r w:rsidR="00184908" w:rsidRPr="002F6473">
        <w:t>Responder pelo custo do deslocamento dos técnicos para realização dos trabalhos;</w:t>
      </w:r>
    </w:p>
    <w:p w:rsidR="002F6473" w:rsidRPr="002F6473" w:rsidRDefault="002F6473" w:rsidP="00297084"/>
    <w:p w:rsidR="00184908" w:rsidRPr="002F6473" w:rsidRDefault="00184908" w:rsidP="00297084">
      <w:r w:rsidRPr="002F6473">
        <w:t>2.1.6 Comunicar por escrito à</w:t>
      </w:r>
      <w:r w:rsidR="004B49F2" w:rsidRPr="002F6473">
        <w:t xml:space="preserve"> CONTRATANTE</w:t>
      </w:r>
      <w:r w:rsidRPr="002F6473">
        <w:t xml:space="preserve"> toda e qualquer anormalidade relacionada com a execução dos serviços, ou o embargo a informações e documentos;</w:t>
      </w:r>
    </w:p>
    <w:p w:rsidR="00AB603D" w:rsidRPr="002F6473" w:rsidRDefault="00AB603D" w:rsidP="00297084"/>
    <w:p w:rsidR="001A48E7" w:rsidRPr="002F6473" w:rsidRDefault="00184908" w:rsidP="00297084">
      <w:r w:rsidRPr="002F6473">
        <w:t xml:space="preserve">2.1.7 Responsabilizar-se </w:t>
      </w:r>
      <w:r w:rsidR="00AB603D" w:rsidRPr="002F6473">
        <w:t>pelo pagamento de serviços prestados por terceiros;</w:t>
      </w:r>
      <w:r w:rsidR="001A48E7" w:rsidRPr="002F6473">
        <w:t xml:space="preserve"> </w:t>
      </w:r>
    </w:p>
    <w:p w:rsidR="00AB603D" w:rsidRPr="002F6473" w:rsidRDefault="00AB603D" w:rsidP="00297084"/>
    <w:p w:rsidR="00AB603D" w:rsidRPr="002F6473" w:rsidRDefault="00AB603D" w:rsidP="00297084">
      <w:r w:rsidRPr="002F6473">
        <w:t>2.1.8 Guardar sigilo absoluto dos fatos apurados, dos conteúdos dos relatórios e dos serviços executados;</w:t>
      </w:r>
    </w:p>
    <w:p w:rsidR="00AC6D83" w:rsidRPr="002F6473" w:rsidRDefault="00AC6D83" w:rsidP="00297084"/>
    <w:p w:rsidR="00AC6D83" w:rsidRPr="002F6473" w:rsidRDefault="00AC6D83" w:rsidP="00297084">
      <w:r w:rsidRPr="002F6473">
        <w:t>2.1.9 Responsabilizar-se por quaisquer danos causados a CONTRATANTE ou a terceiros, decorrentes de sua culpa ou dolo na execução do presente contrato;</w:t>
      </w:r>
    </w:p>
    <w:p w:rsidR="00AC6D83" w:rsidRPr="002F6473" w:rsidRDefault="00AC6D83" w:rsidP="00297084"/>
    <w:p w:rsidR="00AC6D83" w:rsidRPr="002F6473" w:rsidRDefault="00AC6D83" w:rsidP="00297084">
      <w:r w:rsidRPr="002F6473">
        <w:t xml:space="preserve">2.1.10 Responsabilizar-se pelos encargos sociais, financeiros ou de qualquer natureza; </w:t>
      </w:r>
    </w:p>
    <w:p w:rsidR="003F2B87" w:rsidRPr="002F6473" w:rsidRDefault="003F2B87" w:rsidP="00297084"/>
    <w:p w:rsidR="003F2B87" w:rsidRPr="002F6473" w:rsidRDefault="003F2B87" w:rsidP="00297084"/>
    <w:p w:rsidR="003F2B87" w:rsidRPr="002F6473" w:rsidRDefault="003F2B87" w:rsidP="00297084">
      <w:pPr>
        <w:rPr>
          <w:b/>
        </w:rPr>
      </w:pPr>
      <w:r w:rsidRPr="002F6473">
        <w:t xml:space="preserve">2.2 </w:t>
      </w:r>
      <w:proofErr w:type="gramStart"/>
      <w:r w:rsidRPr="002F6473">
        <w:t>Compete</w:t>
      </w:r>
      <w:proofErr w:type="gramEnd"/>
      <w:r w:rsidRPr="002F6473">
        <w:t xml:space="preserve"> à CONTRATANTE:</w:t>
      </w:r>
    </w:p>
    <w:p w:rsidR="003F2B87" w:rsidRPr="002F6473" w:rsidRDefault="003F2B87" w:rsidP="00297084"/>
    <w:p w:rsidR="004B49F2" w:rsidRPr="002F6473" w:rsidRDefault="003F2B87" w:rsidP="00297084">
      <w:r w:rsidRPr="002F6473">
        <w:t>2.</w:t>
      </w:r>
      <w:r w:rsidR="00E6282F" w:rsidRPr="002F6473">
        <w:t>2.</w:t>
      </w:r>
      <w:r w:rsidRPr="002F6473">
        <w:t>1</w:t>
      </w:r>
      <w:r w:rsidR="004B49F2" w:rsidRPr="002F6473">
        <w:t xml:space="preserve"> Prestar à CONTRATADA todas as inf</w:t>
      </w:r>
      <w:r w:rsidR="007D6618" w:rsidRPr="002F6473">
        <w:t>ormações, documentos, arquivos e demais elementos necessários para perfeita execução dos serviços ajustados;</w:t>
      </w:r>
      <w:r w:rsidR="004B49F2" w:rsidRPr="002F6473">
        <w:t xml:space="preserve"> </w:t>
      </w:r>
    </w:p>
    <w:p w:rsidR="004B49F2" w:rsidRPr="002F6473" w:rsidRDefault="004B49F2" w:rsidP="00297084"/>
    <w:p w:rsidR="00E6282F" w:rsidRPr="002F6473" w:rsidRDefault="004B49F2" w:rsidP="00297084">
      <w:r w:rsidRPr="002F6473">
        <w:t xml:space="preserve">2.2.2 Dar o devido recebimento dos relatórios dos serviços prestados e </w:t>
      </w:r>
      <w:proofErr w:type="gramStart"/>
      <w:r w:rsidRPr="002F6473">
        <w:t>proceder o</w:t>
      </w:r>
      <w:proofErr w:type="gramEnd"/>
      <w:r w:rsidRPr="002F6473">
        <w:t xml:space="preserve"> devido encaminhamento para liquidação do valor devido a CONTRATADA</w:t>
      </w:r>
      <w:r w:rsidR="00E6282F" w:rsidRPr="002F6473">
        <w:t>;</w:t>
      </w:r>
    </w:p>
    <w:p w:rsidR="004B49F2" w:rsidRPr="002F6473" w:rsidRDefault="004B49F2" w:rsidP="00297084"/>
    <w:p w:rsidR="00E6282F" w:rsidRPr="002F6473" w:rsidRDefault="004B49F2" w:rsidP="00297084">
      <w:r w:rsidRPr="002F6473">
        <w:t>2.2.3</w:t>
      </w:r>
      <w:r w:rsidR="00E6282F" w:rsidRPr="002F6473">
        <w:t xml:space="preserve"> Tratar por escrito sobre todos os casos omissos ou pendentes com o</w:t>
      </w:r>
      <w:r w:rsidR="007F27F2" w:rsidRPr="002F6473">
        <w:t xml:space="preserve"> </w:t>
      </w:r>
      <w:r w:rsidR="00E6282F" w:rsidRPr="002F6473">
        <w:t>contratado</w:t>
      </w:r>
      <w:r w:rsidR="007F27F2" w:rsidRPr="002F6473">
        <w:t>;</w:t>
      </w:r>
      <w:r w:rsidR="00E6282F" w:rsidRPr="002F6473">
        <w:t xml:space="preserve"> </w:t>
      </w:r>
    </w:p>
    <w:p w:rsidR="004B49F2" w:rsidRPr="002F6473" w:rsidRDefault="004B49F2" w:rsidP="00297084"/>
    <w:p w:rsidR="00AC6D83" w:rsidRPr="002F6473" w:rsidRDefault="00AC6D83" w:rsidP="00297084">
      <w:r w:rsidRPr="002F6473">
        <w:t>2.2.4 Fiscalizar os serviços contratados, verificando o cumprimento das especificações técnicas, podendo rejeitá-los desde que devidamente justificada, no todo ou em parte, quando não atende</w:t>
      </w:r>
      <w:r w:rsidR="001121E0" w:rsidRPr="002F6473">
        <w:t>rem ao desejado ou especificado.</w:t>
      </w:r>
    </w:p>
    <w:p w:rsidR="005422C2" w:rsidRDefault="005422C2" w:rsidP="00D8297F">
      <w:pPr>
        <w:ind w:firstLine="0"/>
      </w:pPr>
    </w:p>
    <w:p w:rsidR="007D6618" w:rsidRPr="002F6473" w:rsidRDefault="007D6618" w:rsidP="00297084">
      <w:r w:rsidRPr="002F6473">
        <w:t>CLÁUSULA TERCEIRA – DO CRÉDITO DAS DESPESAS</w:t>
      </w:r>
    </w:p>
    <w:p w:rsidR="007D6618" w:rsidRPr="002F6473" w:rsidRDefault="007D6618" w:rsidP="00297084"/>
    <w:p w:rsidR="007D6618" w:rsidRPr="002F6473" w:rsidRDefault="007D6618" w:rsidP="00297084">
      <w:r w:rsidRPr="002F6473">
        <w:lastRenderedPageBreak/>
        <w:t>As despesas decorrentes da execução do presente contrato correrão por conta da dotação</w:t>
      </w:r>
      <w:r w:rsidR="00D8297F">
        <w:t xml:space="preserve"> 3390</w:t>
      </w:r>
      <w:r w:rsidR="00520483">
        <w:t>.</w:t>
      </w:r>
    </w:p>
    <w:p w:rsidR="007D6618" w:rsidRPr="002F6473" w:rsidRDefault="007D6618" w:rsidP="00297084"/>
    <w:p w:rsidR="003F2B87" w:rsidRPr="002F6473" w:rsidRDefault="003F2B87" w:rsidP="00297084">
      <w:r w:rsidRPr="002F6473">
        <w:t xml:space="preserve">CLÁUSULA </w:t>
      </w:r>
      <w:r w:rsidR="007D6618" w:rsidRPr="002F6473">
        <w:t>QUARTA</w:t>
      </w:r>
      <w:r w:rsidR="00AE7965">
        <w:t xml:space="preserve"> – DO PREÇO,</w:t>
      </w:r>
      <w:r w:rsidRPr="002F6473">
        <w:t xml:space="preserve"> FORMA DE PAGAMENTO</w:t>
      </w:r>
      <w:r w:rsidR="00AE7965">
        <w:t xml:space="preserve"> E </w:t>
      </w:r>
      <w:proofErr w:type="gramStart"/>
      <w:r w:rsidR="00AE7965">
        <w:t>REAJUSTE</w:t>
      </w:r>
      <w:proofErr w:type="gramEnd"/>
    </w:p>
    <w:p w:rsidR="003F2B87" w:rsidRPr="002F6473" w:rsidRDefault="003F2B87" w:rsidP="00297084">
      <w:r w:rsidRPr="002F6473">
        <w:t xml:space="preserve"> </w:t>
      </w:r>
    </w:p>
    <w:p w:rsidR="003F2B87" w:rsidRDefault="00AC6D83" w:rsidP="00297084">
      <w:r w:rsidRPr="002F6473">
        <w:t xml:space="preserve"> </w:t>
      </w:r>
      <w:r w:rsidR="00AE7965">
        <w:t xml:space="preserve">4.1 </w:t>
      </w:r>
      <w:r w:rsidR="003F2B87" w:rsidRPr="002F6473">
        <w:t>A CONTRATANTE pagará à CONTRATADA, pelos serviços efetivamente prestados, a importância de R$</w:t>
      </w:r>
      <w:r w:rsidR="00D8297F">
        <w:t xml:space="preserve"> </w:t>
      </w:r>
      <w:r w:rsidR="008F1905">
        <w:t>28.900,00</w:t>
      </w:r>
      <w:r w:rsidR="00D8297F">
        <w:t xml:space="preserve"> (</w:t>
      </w:r>
      <w:r w:rsidR="008F1905">
        <w:t>vinte e oito mil e novecentos reais</w:t>
      </w:r>
      <w:r w:rsidR="00D8297F">
        <w:t>)</w:t>
      </w:r>
      <w:r w:rsidR="00667D7C" w:rsidRPr="008F1905">
        <w:t xml:space="preserve"> </w:t>
      </w:r>
      <w:r w:rsidR="008F1905" w:rsidRPr="008F1905">
        <w:t xml:space="preserve">a serem pagos em </w:t>
      </w:r>
      <w:r w:rsidR="008F1905">
        <w:t xml:space="preserve">doze parcelas, sendo </w:t>
      </w:r>
      <w:proofErr w:type="gramStart"/>
      <w:r w:rsidR="008F1905">
        <w:t xml:space="preserve">a primeira </w:t>
      </w:r>
      <w:r w:rsidR="008F1905" w:rsidRPr="008F1905">
        <w:t>parcela de 4.700,00 (quatro mil e setecentos reais)</w:t>
      </w:r>
      <w:r w:rsidR="003F2B87" w:rsidRPr="008F1905">
        <w:t>,</w:t>
      </w:r>
      <w:r w:rsidR="008F1905">
        <w:t xml:space="preserve"> mais 11 parcelas iguais e sucessivas de 2.200,00 (dois mil e duzentos reais)</w:t>
      </w:r>
      <w:proofErr w:type="gramEnd"/>
      <w:r w:rsidR="008F1905">
        <w:t>,</w:t>
      </w:r>
      <w:r w:rsidR="003F2B87" w:rsidRPr="002F6473">
        <w:t xml:space="preserve"> </w:t>
      </w:r>
      <w:r w:rsidR="00667D7C">
        <w:t xml:space="preserve">mediante a apresentação de relatórios, </w:t>
      </w:r>
      <w:r w:rsidR="003F2B87" w:rsidRPr="002F6473">
        <w:t>a ser</w:t>
      </w:r>
      <w:r w:rsidR="005422C2">
        <w:t xml:space="preserve">em </w:t>
      </w:r>
      <w:r w:rsidR="003F2B87" w:rsidRPr="002F6473">
        <w:t>pago</w:t>
      </w:r>
      <w:r w:rsidR="005422C2">
        <w:t>s</w:t>
      </w:r>
      <w:r w:rsidR="003F2B87" w:rsidRPr="002F6473">
        <w:t xml:space="preserve"> </w:t>
      </w:r>
      <w:r w:rsidR="007D6618" w:rsidRPr="002F6473">
        <w:t>até o 5° dia útil do mês subseqüente ao da prestação dos serviços</w:t>
      </w:r>
      <w:r w:rsidR="008F1905">
        <w:t xml:space="preserve"> de assessoria.</w:t>
      </w:r>
    </w:p>
    <w:p w:rsidR="00CD62D3" w:rsidRPr="002F6473" w:rsidRDefault="00AE7965" w:rsidP="00CD62D3">
      <w:r>
        <w:t>4.2</w:t>
      </w:r>
      <w:r w:rsidR="00CD62D3">
        <w:t xml:space="preserve"> O valor do contrato poderá ser reajustado de acordo com o índice oficial de correção monetária após 12 meses de vigência.</w:t>
      </w:r>
    </w:p>
    <w:p w:rsidR="00CD62D3" w:rsidRPr="002F6473" w:rsidRDefault="00CD62D3" w:rsidP="00CD62D3"/>
    <w:p w:rsidR="003F2B87" w:rsidRPr="002F6473" w:rsidRDefault="003F2B87" w:rsidP="00297084"/>
    <w:p w:rsidR="003F2B87" w:rsidRPr="002F6473" w:rsidRDefault="003F2B87" w:rsidP="00297084">
      <w:r w:rsidRPr="002F6473">
        <w:t>CLÁUSULA QU</w:t>
      </w:r>
      <w:r w:rsidR="00AC6D83" w:rsidRPr="002F6473">
        <w:t>INTA</w:t>
      </w:r>
      <w:r w:rsidRPr="002F6473">
        <w:t xml:space="preserve"> – DA VIGÊNCIA</w:t>
      </w:r>
    </w:p>
    <w:p w:rsidR="003F2B87" w:rsidRPr="002F6473" w:rsidRDefault="003F2B87" w:rsidP="00297084"/>
    <w:p w:rsidR="00A267C0" w:rsidRPr="002F6473" w:rsidRDefault="00AC6D83" w:rsidP="00297084">
      <w:pPr>
        <w:rPr>
          <w:b/>
        </w:rPr>
      </w:pPr>
      <w:r w:rsidRPr="002F6473">
        <w:t>5</w:t>
      </w:r>
      <w:r w:rsidR="003F2B87" w:rsidRPr="002F6473">
        <w:t xml:space="preserve">.1 O presente contrato </w:t>
      </w:r>
      <w:r w:rsidR="00AE7965">
        <w:t xml:space="preserve">entrará em vigor em 01/01/2020 e vigorará </w:t>
      </w:r>
      <w:r w:rsidR="005B6CBE">
        <w:t>até</w:t>
      </w:r>
      <w:r w:rsidR="00D8297F">
        <w:t xml:space="preserve"> </w:t>
      </w:r>
      <w:r w:rsidR="00AE7965">
        <w:t>31/12/2020</w:t>
      </w:r>
      <w:r w:rsidR="00A267C0" w:rsidRPr="002F6473">
        <w:t xml:space="preserve">. </w:t>
      </w:r>
    </w:p>
    <w:p w:rsidR="00A267C0" w:rsidRPr="002F6473" w:rsidRDefault="00A267C0" w:rsidP="00297084"/>
    <w:p w:rsidR="003F2B87" w:rsidRPr="002F6473" w:rsidRDefault="00AC6D83" w:rsidP="00297084">
      <w:pPr>
        <w:rPr>
          <w:b/>
        </w:rPr>
      </w:pPr>
      <w:r w:rsidRPr="002F6473">
        <w:t>5</w:t>
      </w:r>
      <w:r w:rsidR="00A267C0" w:rsidRPr="002F6473">
        <w:t>.2 Havendo interesse entre as partes em dar continuidade aos trabalhos</w:t>
      </w:r>
      <w:r w:rsidR="003F2B87" w:rsidRPr="002F6473">
        <w:t xml:space="preserve">, </w:t>
      </w:r>
      <w:r w:rsidR="006C148C" w:rsidRPr="002F6473">
        <w:t xml:space="preserve">possível a prorrogação </w:t>
      </w:r>
      <w:r w:rsidR="00807593">
        <w:t>através de termo aditivo.</w:t>
      </w:r>
    </w:p>
    <w:p w:rsidR="003F2B87" w:rsidRPr="002F6473" w:rsidRDefault="003F2B87" w:rsidP="00297084"/>
    <w:p w:rsidR="007F27F2" w:rsidRPr="002F6473" w:rsidRDefault="007F27F2" w:rsidP="00297084"/>
    <w:p w:rsidR="00600A5C" w:rsidRPr="007C3F9B" w:rsidRDefault="00600A5C" w:rsidP="00600A5C">
      <w:r w:rsidRPr="007C3F9B">
        <w:t>CLAUSULA SEXTA – DA SUSPENSÃO E EXTINÇÃO</w:t>
      </w:r>
    </w:p>
    <w:p w:rsidR="00600A5C" w:rsidRPr="00AE76F3" w:rsidRDefault="00600A5C" w:rsidP="00600A5C">
      <w:pPr>
        <w:rPr>
          <w:rFonts w:eastAsia="Calibri"/>
        </w:rPr>
      </w:pPr>
    </w:p>
    <w:p w:rsidR="00600A5C" w:rsidRPr="00AE76F3" w:rsidRDefault="00600A5C" w:rsidP="00600A5C">
      <w:pPr>
        <w:rPr>
          <w:rFonts w:eastAsia="Calibri"/>
          <w:b/>
        </w:rPr>
      </w:pPr>
      <w:r>
        <w:rPr>
          <w:rFonts w:eastAsia="Calibri"/>
        </w:rPr>
        <w:t>6</w:t>
      </w:r>
      <w:r w:rsidRPr="00AE76F3">
        <w:rPr>
          <w:rFonts w:eastAsia="Calibri"/>
        </w:rPr>
        <w:t>.1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A obrigação da CONTRATADA</w:t>
      </w:r>
      <w:r>
        <w:rPr>
          <w:rFonts w:eastAsia="Calibri"/>
        </w:rPr>
        <w:t xml:space="preserve"> poderá ser suspensa em razão do</w:t>
      </w:r>
      <w:r w:rsidRPr="00AE76F3">
        <w:rPr>
          <w:rFonts w:eastAsia="Calibri"/>
        </w:rPr>
        <w:t xml:space="preserve"> não cumprimento da obrigação imposta ao contratado (exceção). </w:t>
      </w:r>
    </w:p>
    <w:p w:rsidR="00600A5C" w:rsidRDefault="00600A5C" w:rsidP="00600A5C">
      <w:pPr>
        <w:rPr>
          <w:rFonts w:eastAsia="Calibri"/>
        </w:rPr>
      </w:pPr>
    </w:p>
    <w:p w:rsidR="00600A5C" w:rsidRPr="00AE76F3" w:rsidRDefault="00600A5C" w:rsidP="00600A5C">
      <w:pPr>
        <w:rPr>
          <w:rFonts w:eastAsia="Calibri"/>
          <w:b/>
        </w:rPr>
      </w:pPr>
      <w:r>
        <w:rPr>
          <w:rFonts w:eastAsia="Calibri"/>
        </w:rPr>
        <w:t>6</w:t>
      </w:r>
      <w:r w:rsidRPr="00AE76F3">
        <w:rPr>
          <w:rFonts w:eastAsia="Calibri"/>
        </w:rPr>
        <w:t>.2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O contrato poderá ser extinto (</w:t>
      </w:r>
      <w:proofErr w:type="spellStart"/>
      <w:r w:rsidRPr="00AE76F3">
        <w:rPr>
          <w:rFonts w:eastAsia="Calibri"/>
        </w:rPr>
        <w:t>resilição</w:t>
      </w:r>
      <w:proofErr w:type="spellEnd"/>
      <w:r w:rsidRPr="00AE76F3">
        <w:rPr>
          <w:rFonts w:eastAsia="Calibri"/>
        </w:rPr>
        <w:t>) pela vontade de ambas as partes, desde que avisado no prazo de 30 (trinta) dias.</w:t>
      </w:r>
    </w:p>
    <w:p w:rsidR="00600A5C" w:rsidRDefault="00600A5C" w:rsidP="00600A5C">
      <w:pPr>
        <w:rPr>
          <w:rFonts w:eastAsia="Calibri"/>
        </w:rPr>
      </w:pPr>
    </w:p>
    <w:p w:rsidR="00600A5C" w:rsidRPr="00AE76F3" w:rsidRDefault="00600A5C" w:rsidP="00600A5C">
      <w:pPr>
        <w:rPr>
          <w:rFonts w:eastAsia="Calibri"/>
          <w:b/>
        </w:rPr>
      </w:pPr>
      <w:r>
        <w:rPr>
          <w:rFonts w:eastAsia="Calibri"/>
        </w:rPr>
        <w:t>6</w:t>
      </w:r>
      <w:r w:rsidRPr="00AE76F3">
        <w:rPr>
          <w:rFonts w:eastAsia="Calibri"/>
        </w:rPr>
        <w:t>.3 O contrato poderá ser extinto em razão do inadimplemento da obrigação pelo contratado (resolução).</w:t>
      </w:r>
    </w:p>
    <w:p w:rsidR="00600A5C" w:rsidRDefault="00600A5C" w:rsidP="00600A5C">
      <w:pPr>
        <w:rPr>
          <w:rFonts w:eastAsia="Calibri"/>
        </w:rPr>
      </w:pPr>
    </w:p>
    <w:p w:rsidR="00600A5C" w:rsidRPr="00AE76F3" w:rsidRDefault="00600A5C" w:rsidP="00600A5C">
      <w:pPr>
        <w:rPr>
          <w:rFonts w:eastAsia="Calibri"/>
        </w:rPr>
      </w:pPr>
      <w:r>
        <w:rPr>
          <w:rFonts w:eastAsia="Calibri"/>
        </w:rPr>
        <w:t>6</w:t>
      </w:r>
      <w:r w:rsidRPr="00AE76F3">
        <w:rPr>
          <w:rFonts w:eastAsia="Calibri"/>
        </w:rPr>
        <w:t>.4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O contrato poderá ser rescindido no caso de inexecução total ou parcial do contrato.</w:t>
      </w:r>
    </w:p>
    <w:p w:rsidR="00600A5C" w:rsidRPr="00AE76F3" w:rsidRDefault="00600A5C" w:rsidP="00600A5C"/>
    <w:p w:rsidR="00600A5C" w:rsidRDefault="00600A5C" w:rsidP="00600A5C"/>
    <w:p w:rsidR="00600A5C" w:rsidRPr="00AE76F3" w:rsidRDefault="00600A5C" w:rsidP="00600A5C">
      <w:r w:rsidRPr="00AE76F3">
        <w:t>CLÁUSULA S</w:t>
      </w:r>
      <w:r>
        <w:t>ÉTIMA</w:t>
      </w:r>
      <w:r w:rsidRPr="00AE76F3">
        <w:t xml:space="preserve"> – DO INADIMPLEMENTO DO CONTRATO</w:t>
      </w:r>
    </w:p>
    <w:p w:rsidR="00600A5C" w:rsidRPr="00AE76F3" w:rsidRDefault="00600A5C" w:rsidP="00600A5C"/>
    <w:p w:rsidR="00600A5C" w:rsidRPr="00AE76F3" w:rsidRDefault="00600A5C" w:rsidP="00600A5C">
      <w:r>
        <w:t>7</w:t>
      </w:r>
      <w:r w:rsidRPr="00AE76F3">
        <w:t>.1 No caso de descumprimento parcial ou total do contrato, a CONTRATANTE poderá, garantida a prévia defesa, aplicar ao contratado:</w:t>
      </w:r>
    </w:p>
    <w:p w:rsidR="00600A5C" w:rsidRPr="00AE76F3" w:rsidRDefault="00600A5C" w:rsidP="00600A5C">
      <w:pPr>
        <w:rPr>
          <w:rFonts w:eastAsia="Calibri"/>
        </w:rPr>
      </w:pPr>
      <w:r w:rsidRPr="00AE76F3">
        <w:rPr>
          <w:rFonts w:eastAsia="Calibri"/>
        </w:rPr>
        <w:t>I Multa</w:t>
      </w:r>
      <w:r>
        <w:rPr>
          <w:rFonts w:eastAsia="Calibri"/>
        </w:rPr>
        <w:t xml:space="preserve"> correspondente a </w:t>
      </w:r>
      <w:r w:rsidRPr="00AE76F3">
        <w:rPr>
          <w:rFonts w:eastAsia="Calibri"/>
        </w:rPr>
        <w:t>2,0% (dois por cento) do valor d</w:t>
      </w:r>
      <w:r>
        <w:rPr>
          <w:rFonts w:eastAsia="Calibri"/>
        </w:rPr>
        <w:t>o contrato</w:t>
      </w:r>
      <w:r w:rsidRPr="00AE76F3">
        <w:rPr>
          <w:rFonts w:eastAsia="Calibri"/>
        </w:rPr>
        <w:t xml:space="preserve">, pela </w:t>
      </w:r>
      <w:r>
        <w:rPr>
          <w:rFonts w:eastAsia="Calibri"/>
        </w:rPr>
        <w:t xml:space="preserve">inexecução </w:t>
      </w:r>
      <w:r w:rsidRPr="00AE76F3">
        <w:rPr>
          <w:rFonts w:eastAsia="Calibri"/>
        </w:rPr>
        <w:t>sem justo motivo, por parte da Contratada;</w:t>
      </w:r>
    </w:p>
    <w:p w:rsidR="00600A5C" w:rsidRPr="00AE76F3" w:rsidRDefault="00600A5C" w:rsidP="00600A5C">
      <w:pPr>
        <w:rPr>
          <w:rFonts w:eastAsia="Calibri"/>
        </w:rPr>
      </w:pPr>
      <w:r w:rsidRPr="00AE76F3">
        <w:rPr>
          <w:rFonts w:eastAsia="Calibri"/>
        </w:rPr>
        <w:lastRenderedPageBreak/>
        <w:t>II Impedimento de contratar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 xml:space="preserve">com </w:t>
      </w:r>
      <w:proofErr w:type="gramStart"/>
      <w:r w:rsidRPr="00AE76F3">
        <w:rPr>
          <w:rFonts w:eastAsia="Calibri"/>
        </w:rPr>
        <w:t>a AMURES</w:t>
      </w:r>
      <w:proofErr w:type="gramEnd"/>
      <w:r w:rsidRPr="00AE76F3">
        <w:rPr>
          <w:rFonts w:eastAsia="Calibri"/>
        </w:rPr>
        <w:t>, pelo prazo de até 05 (cinco) anos, sem prejuízo das demais cominações legais e contratuais.</w:t>
      </w:r>
    </w:p>
    <w:p w:rsidR="00600A5C" w:rsidRDefault="00600A5C" w:rsidP="00600A5C">
      <w:pPr>
        <w:rPr>
          <w:rFonts w:eastAsia="Calibri"/>
        </w:rPr>
      </w:pPr>
    </w:p>
    <w:p w:rsidR="00600A5C" w:rsidRPr="00AE76F3" w:rsidRDefault="00600A5C" w:rsidP="00600A5C">
      <w:pPr>
        <w:rPr>
          <w:rFonts w:eastAsia="Calibri"/>
        </w:rPr>
      </w:pPr>
      <w:r>
        <w:rPr>
          <w:rFonts w:eastAsia="Calibri"/>
        </w:rPr>
        <w:t>7.1.1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 xml:space="preserve">Nas penalidades previstas neste contrato, a CONTRATANTE considerará, motivadamente, a gravidade da falta, seus efeitos, graduando-as e podendo deixar de aplicá-las, se admitidas </w:t>
      </w:r>
      <w:proofErr w:type="gramStart"/>
      <w:r w:rsidRPr="00AE76F3">
        <w:rPr>
          <w:rFonts w:eastAsia="Calibri"/>
        </w:rPr>
        <w:t>as</w:t>
      </w:r>
      <w:proofErr w:type="gramEnd"/>
      <w:r w:rsidRPr="00AE76F3">
        <w:rPr>
          <w:rFonts w:eastAsia="Calibri"/>
        </w:rPr>
        <w:t xml:space="preserve"> justificativas do contratado.</w:t>
      </w:r>
    </w:p>
    <w:p w:rsidR="00600A5C" w:rsidRDefault="00600A5C" w:rsidP="00600A5C">
      <w:pPr>
        <w:rPr>
          <w:rFonts w:eastAsia="Calibri"/>
        </w:rPr>
      </w:pPr>
    </w:p>
    <w:p w:rsidR="00600A5C" w:rsidRPr="00AE76F3" w:rsidRDefault="00600A5C" w:rsidP="00600A5C">
      <w:pPr>
        <w:rPr>
          <w:rFonts w:eastAsia="Calibri"/>
        </w:rPr>
      </w:pPr>
      <w:r>
        <w:rPr>
          <w:rFonts w:eastAsia="Calibri"/>
        </w:rPr>
        <w:t>7.1.2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Nenhum pagamento será realizado à CONTRATADA</w:t>
      </w:r>
      <w:r w:rsidRPr="00AE76F3">
        <w:rPr>
          <w:rFonts w:eastAsia="Calibri"/>
          <w:b/>
        </w:rPr>
        <w:t xml:space="preserve"> </w:t>
      </w:r>
      <w:r w:rsidRPr="00AE76F3">
        <w:rPr>
          <w:rFonts w:eastAsia="Calibri"/>
        </w:rPr>
        <w:t>enquanto pendente de liquidação qualquer obrigação financeira que lhe for imposta em virtude de penalidade ou inadimplência contratual.</w:t>
      </w:r>
    </w:p>
    <w:p w:rsidR="00600A5C" w:rsidRPr="002F6473" w:rsidRDefault="00600A5C" w:rsidP="00600A5C"/>
    <w:p w:rsidR="00600A5C" w:rsidRDefault="00600A5C" w:rsidP="00297084"/>
    <w:p w:rsidR="003F2B87" w:rsidRPr="002F6473" w:rsidRDefault="00811CDA" w:rsidP="00297084">
      <w:r w:rsidRPr="002F6473">
        <w:t xml:space="preserve">CLÁUSULA OITAVA - </w:t>
      </w:r>
      <w:r w:rsidR="003F2B87" w:rsidRPr="002F6473">
        <w:t>DO FORO</w:t>
      </w:r>
    </w:p>
    <w:p w:rsidR="003F2B87" w:rsidRPr="002F6473" w:rsidRDefault="003F2B87" w:rsidP="00297084"/>
    <w:p w:rsidR="003F2B87" w:rsidRPr="002F6473" w:rsidRDefault="003F2B87" w:rsidP="00297084">
      <w:pPr>
        <w:rPr>
          <w:b/>
        </w:rPr>
      </w:pPr>
      <w:r w:rsidRPr="002F6473">
        <w:t>As partes elegem o foro da cidade de Lages - SC, para dirimir toda e qualquer questão oriunda do presente instrumento, com renúncia expressa a qualquer outro, por mais privilegiado que seja.</w:t>
      </w:r>
    </w:p>
    <w:p w:rsidR="003F2B87" w:rsidRPr="002F6473" w:rsidRDefault="003F2B87" w:rsidP="00297084"/>
    <w:p w:rsidR="003F2B87" w:rsidRPr="002F6473" w:rsidRDefault="003F2B87" w:rsidP="00297084">
      <w:pPr>
        <w:rPr>
          <w:b/>
        </w:rPr>
      </w:pPr>
      <w:r w:rsidRPr="002F6473">
        <w:t xml:space="preserve">E, por estarem assim </w:t>
      </w:r>
      <w:proofErr w:type="gramStart"/>
      <w:r w:rsidRPr="002F6473">
        <w:t>justas, contratadas</w:t>
      </w:r>
      <w:proofErr w:type="gramEnd"/>
      <w:r w:rsidRPr="002F6473">
        <w:t xml:space="preserve"> e cientes de todas as cláusulas do contrato assinam as partes o presente Contrato em duas vias de igual teor e forma, para os mesmos efeitos, na presença das testemunhas.</w:t>
      </w:r>
    </w:p>
    <w:p w:rsidR="003F2B87" w:rsidRPr="002F6473" w:rsidRDefault="003F2B87" w:rsidP="00297084"/>
    <w:p w:rsidR="003F2B87" w:rsidRPr="002F6473" w:rsidRDefault="003F2B87" w:rsidP="00297084"/>
    <w:p w:rsidR="003F2B87" w:rsidRPr="002F6473" w:rsidRDefault="00377B1C" w:rsidP="00297084">
      <w:pPr>
        <w:rPr>
          <w:b/>
        </w:rPr>
      </w:pPr>
      <w:r w:rsidRPr="002F6473">
        <w:t>Lages/</w:t>
      </w:r>
      <w:r w:rsidR="003F2B87" w:rsidRPr="002F6473">
        <w:t>SC,</w:t>
      </w:r>
      <w:r w:rsidR="00600A5C">
        <w:t xml:space="preserve"> 18</w:t>
      </w:r>
      <w:r w:rsidR="009A7627">
        <w:t xml:space="preserve"> de </w:t>
      </w:r>
      <w:r w:rsidR="00600A5C">
        <w:t>dezembro</w:t>
      </w:r>
      <w:r w:rsidR="009A7627">
        <w:t xml:space="preserve"> de 201</w:t>
      </w:r>
      <w:r w:rsidR="00600A5C">
        <w:t>9</w:t>
      </w:r>
      <w:r w:rsidR="003F2B87" w:rsidRPr="002F6473">
        <w:t>.</w:t>
      </w:r>
    </w:p>
    <w:p w:rsidR="003F2B87" w:rsidRPr="002F6473" w:rsidRDefault="003F2B87" w:rsidP="00297084"/>
    <w:p w:rsidR="003F2B87" w:rsidRPr="002F6473" w:rsidRDefault="003F2B87" w:rsidP="00297084"/>
    <w:p w:rsidR="003F2B87" w:rsidRPr="002F6473" w:rsidRDefault="003F2B87" w:rsidP="00297084"/>
    <w:p w:rsidR="003F2B87" w:rsidRPr="002F6473" w:rsidRDefault="003F2B87" w:rsidP="00667D7C">
      <w:pPr>
        <w:jc w:val="center"/>
      </w:pPr>
    </w:p>
    <w:p w:rsidR="003F2B87" w:rsidRPr="00667D7C" w:rsidRDefault="00600A5C" w:rsidP="00667D7C">
      <w:pPr>
        <w:ind w:firstLine="0"/>
        <w:jc w:val="center"/>
        <w:rPr>
          <w:b/>
        </w:rPr>
      </w:pPr>
      <w:r>
        <w:rPr>
          <w:b/>
        </w:rPr>
        <w:t>LUIZ CARLOS SCHMULER</w:t>
      </w:r>
    </w:p>
    <w:p w:rsidR="003F2B87" w:rsidRPr="00667D7C" w:rsidRDefault="00667D7C" w:rsidP="00667D7C">
      <w:pPr>
        <w:ind w:firstLine="0"/>
        <w:jc w:val="center"/>
        <w:rPr>
          <w:b/>
        </w:rPr>
      </w:pPr>
      <w:r>
        <w:rPr>
          <w:b/>
        </w:rPr>
        <w:t>Presidente da AMURES</w:t>
      </w:r>
      <w:r w:rsidR="00600A5C">
        <w:rPr>
          <w:b/>
        </w:rPr>
        <w:t xml:space="preserve"> em exercício</w:t>
      </w:r>
    </w:p>
    <w:p w:rsidR="003F2B87" w:rsidRPr="00667D7C" w:rsidRDefault="003F2B87" w:rsidP="00667D7C">
      <w:pPr>
        <w:jc w:val="center"/>
        <w:rPr>
          <w:b/>
        </w:rPr>
      </w:pPr>
    </w:p>
    <w:p w:rsidR="003F2B87" w:rsidRPr="00667D7C" w:rsidRDefault="003F2B87" w:rsidP="00667D7C">
      <w:pPr>
        <w:jc w:val="center"/>
        <w:rPr>
          <w:b/>
        </w:rPr>
      </w:pPr>
    </w:p>
    <w:p w:rsidR="003F2B87" w:rsidRPr="00667D7C" w:rsidRDefault="003F2B87" w:rsidP="00667D7C">
      <w:pPr>
        <w:ind w:firstLine="0"/>
        <w:jc w:val="center"/>
        <w:rPr>
          <w:b/>
        </w:rPr>
      </w:pPr>
    </w:p>
    <w:p w:rsidR="003F2B87" w:rsidRPr="002F6473" w:rsidRDefault="00667D7C" w:rsidP="00667D7C">
      <w:pPr>
        <w:ind w:firstLine="0"/>
        <w:jc w:val="center"/>
      </w:pPr>
      <w:r w:rsidRPr="00B513F2">
        <w:rPr>
          <w:b/>
        </w:rPr>
        <w:t>ANDRÉ LEONARDO BORTOLOTTO BUCK</w:t>
      </w:r>
    </w:p>
    <w:p w:rsidR="003F2B87" w:rsidRPr="00667D7C" w:rsidRDefault="00667D7C" w:rsidP="00667D7C">
      <w:pPr>
        <w:ind w:firstLine="0"/>
        <w:jc w:val="center"/>
        <w:rPr>
          <w:b/>
        </w:rPr>
      </w:pPr>
      <w:r>
        <w:rPr>
          <w:b/>
        </w:rPr>
        <w:t>Representante SF FLORESTAL LTDA</w:t>
      </w:r>
    </w:p>
    <w:p w:rsidR="003F2B87" w:rsidRPr="002F6473" w:rsidRDefault="003F2B87" w:rsidP="00667D7C">
      <w:pPr>
        <w:ind w:firstLine="0"/>
      </w:pPr>
    </w:p>
    <w:p w:rsidR="003F2B87" w:rsidRPr="002F6473" w:rsidRDefault="003F2B87" w:rsidP="00297084"/>
    <w:p w:rsidR="003F2B87" w:rsidRPr="002F6473" w:rsidRDefault="003F2B87" w:rsidP="00297084"/>
    <w:p w:rsidR="002F6473" w:rsidRPr="002F6473" w:rsidRDefault="002F6473" w:rsidP="00297084"/>
    <w:p w:rsidR="003F2B87" w:rsidRPr="002F6473" w:rsidRDefault="003F2B87" w:rsidP="00297084">
      <w:r w:rsidRPr="002F6473">
        <w:t>Testemunha:</w:t>
      </w:r>
    </w:p>
    <w:p w:rsidR="003F2B87" w:rsidRPr="002F6473" w:rsidRDefault="00600A5C" w:rsidP="00297084">
      <w:r>
        <w:t>CPF</w:t>
      </w:r>
    </w:p>
    <w:p w:rsidR="003F2B87" w:rsidRPr="002F6473" w:rsidRDefault="003F2B87" w:rsidP="00297084"/>
    <w:p w:rsidR="003F2B87" w:rsidRPr="002F6473" w:rsidRDefault="003F2B87" w:rsidP="00297084"/>
    <w:p w:rsidR="003F2B87" w:rsidRPr="002F6473" w:rsidRDefault="003F2B87" w:rsidP="00297084"/>
    <w:p w:rsidR="003F2B87" w:rsidRPr="002F6473" w:rsidRDefault="003F2B87" w:rsidP="00297084"/>
    <w:p w:rsidR="003F2B87" w:rsidRDefault="003F2B87" w:rsidP="00297084">
      <w:r w:rsidRPr="002F6473">
        <w:t>Testemunha:</w:t>
      </w:r>
      <w:r>
        <w:tab/>
      </w:r>
    </w:p>
    <w:p w:rsidR="009D14A2" w:rsidRDefault="00600A5C" w:rsidP="00297084">
      <w:r>
        <w:t>CPF</w:t>
      </w:r>
    </w:p>
    <w:p w:rsidR="006C148C" w:rsidRDefault="006C148C" w:rsidP="00297084"/>
    <w:p w:rsidR="006C148C" w:rsidRDefault="006C148C" w:rsidP="00297084"/>
    <w:sectPr w:rsidR="006C148C" w:rsidSect="00D0311D">
      <w:pgSz w:w="11906" w:h="16838"/>
      <w:pgMar w:top="226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2B87"/>
    <w:rsid w:val="000011FC"/>
    <w:rsid w:val="00006CB2"/>
    <w:rsid w:val="000363EC"/>
    <w:rsid w:val="00066E6C"/>
    <w:rsid w:val="00084ABF"/>
    <w:rsid w:val="000E6D2E"/>
    <w:rsid w:val="000F67CA"/>
    <w:rsid w:val="001121E0"/>
    <w:rsid w:val="0012427F"/>
    <w:rsid w:val="00132314"/>
    <w:rsid w:val="00165D03"/>
    <w:rsid w:val="00180135"/>
    <w:rsid w:val="00184908"/>
    <w:rsid w:val="001963E3"/>
    <w:rsid w:val="001A48E7"/>
    <w:rsid w:val="001A6740"/>
    <w:rsid w:val="0023610C"/>
    <w:rsid w:val="00297084"/>
    <w:rsid w:val="002A34A7"/>
    <w:rsid w:val="002B28B0"/>
    <w:rsid w:val="002B6063"/>
    <w:rsid w:val="002F4F66"/>
    <w:rsid w:val="002F6473"/>
    <w:rsid w:val="00327B62"/>
    <w:rsid w:val="003459EC"/>
    <w:rsid w:val="00377B1C"/>
    <w:rsid w:val="003959AB"/>
    <w:rsid w:val="003B70F1"/>
    <w:rsid w:val="003F2B87"/>
    <w:rsid w:val="00442C29"/>
    <w:rsid w:val="004B49F2"/>
    <w:rsid w:val="004C5AAA"/>
    <w:rsid w:val="004C6306"/>
    <w:rsid w:val="00520483"/>
    <w:rsid w:val="005422C2"/>
    <w:rsid w:val="00547990"/>
    <w:rsid w:val="00554063"/>
    <w:rsid w:val="00564ADD"/>
    <w:rsid w:val="005B6CBE"/>
    <w:rsid w:val="00600A5C"/>
    <w:rsid w:val="00634B1B"/>
    <w:rsid w:val="00667D7C"/>
    <w:rsid w:val="00683F1B"/>
    <w:rsid w:val="006C148C"/>
    <w:rsid w:val="006C61A4"/>
    <w:rsid w:val="006D2658"/>
    <w:rsid w:val="007607DD"/>
    <w:rsid w:val="00761C77"/>
    <w:rsid w:val="00786C75"/>
    <w:rsid w:val="007B570D"/>
    <w:rsid w:val="007C5F9D"/>
    <w:rsid w:val="007C7656"/>
    <w:rsid w:val="007D6618"/>
    <w:rsid w:val="007F27F2"/>
    <w:rsid w:val="00807593"/>
    <w:rsid w:val="00811CDA"/>
    <w:rsid w:val="00831859"/>
    <w:rsid w:val="00886477"/>
    <w:rsid w:val="008E7EB0"/>
    <w:rsid w:val="008F1905"/>
    <w:rsid w:val="00916D7D"/>
    <w:rsid w:val="00941273"/>
    <w:rsid w:val="009527CE"/>
    <w:rsid w:val="009A0F5B"/>
    <w:rsid w:val="009A7627"/>
    <w:rsid w:val="009B2761"/>
    <w:rsid w:val="009D14A2"/>
    <w:rsid w:val="00A267C0"/>
    <w:rsid w:val="00A93026"/>
    <w:rsid w:val="00AB2CE1"/>
    <w:rsid w:val="00AB603D"/>
    <w:rsid w:val="00AC6D83"/>
    <w:rsid w:val="00AD35CF"/>
    <w:rsid w:val="00AE7965"/>
    <w:rsid w:val="00B223DC"/>
    <w:rsid w:val="00B513F2"/>
    <w:rsid w:val="00B52B9F"/>
    <w:rsid w:val="00B876B4"/>
    <w:rsid w:val="00BB4519"/>
    <w:rsid w:val="00C11EFC"/>
    <w:rsid w:val="00C41623"/>
    <w:rsid w:val="00C43648"/>
    <w:rsid w:val="00C479CE"/>
    <w:rsid w:val="00C6187F"/>
    <w:rsid w:val="00CA69E5"/>
    <w:rsid w:val="00CD5248"/>
    <w:rsid w:val="00CD62D3"/>
    <w:rsid w:val="00D0311D"/>
    <w:rsid w:val="00D10A69"/>
    <w:rsid w:val="00D77B2A"/>
    <w:rsid w:val="00D8297F"/>
    <w:rsid w:val="00DD3BCB"/>
    <w:rsid w:val="00E620CC"/>
    <w:rsid w:val="00E6282F"/>
    <w:rsid w:val="00E71D1F"/>
    <w:rsid w:val="00ED10D0"/>
    <w:rsid w:val="00F106D8"/>
    <w:rsid w:val="00F175A1"/>
    <w:rsid w:val="00F52152"/>
    <w:rsid w:val="00FD1C0A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97084"/>
    <w:pPr>
      <w:spacing w:after="0" w:line="240" w:lineRule="auto"/>
      <w:ind w:firstLine="1416"/>
      <w:jc w:val="both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7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zenalda</dc:creator>
  <cp:lastModifiedBy>zenalda</cp:lastModifiedBy>
  <cp:revision>8</cp:revision>
  <cp:lastPrinted>2016-05-06T17:56:00Z</cp:lastPrinted>
  <dcterms:created xsi:type="dcterms:W3CDTF">2019-12-18T02:11:00Z</dcterms:created>
  <dcterms:modified xsi:type="dcterms:W3CDTF">2019-12-18T02:24:00Z</dcterms:modified>
</cp:coreProperties>
</file>